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69A99779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050E4">
        <w:rPr>
          <w:rFonts w:ascii="Calibri" w:hAnsi="Calibri" w:cs="Calibri"/>
          <w:sz w:val="24"/>
          <w:szCs w:val="24"/>
          <w:lang w:eastAsia="zh-CN"/>
        </w:rPr>
        <w:t xml:space="preserve">02 de marzo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197345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726954D8" w:rsidR="006F131D" w:rsidRPr="00714F06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9050E4">
        <w:rPr>
          <w:rFonts w:ascii="Calibri" w:eastAsia="Times New Roman" w:hAnsi="Calibri" w:cs="Calibri"/>
          <w:b/>
          <w:sz w:val="28"/>
          <w:szCs w:val="28"/>
          <w:lang w:eastAsia="zh-CN"/>
        </w:rPr>
        <w:t>580</w:t>
      </w:r>
    </w:p>
    <w:p w14:paraId="3795D413" w14:textId="77777777" w:rsidR="006F131D" w:rsidRPr="00197345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197345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color w:val="00B050"/>
          <w:sz w:val="24"/>
          <w:szCs w:val="24"/>
          <w:lang w:eastAsia="es-ES_tradnl"/>
        </w:rPr>
      </w:pPr>
    </w:p>
    <w:p w14:paraId="310ED89B" w14:textId="77777777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197345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197345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Consejeros </w:t>
      </w: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>Asistentes:</w:t>
      </w:r>
    </w:p>
    <w:p w14:paraId="6DF77905" w14:textId="5228C2BC" w:rsidR="00A1531B" w:rsidRPr="00A1531B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A1531B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0D567228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86629CB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EB177F4" w14:textId="0A18AB09" w:rsidR="00280D4A" w:rsidRPr="00061A93" w:rsidRDefault="00280D4A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42C82054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128CFCF4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45D0C63A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08180DC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61A93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0DCEAFFF" w14:textId="6F662B38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6967B5BE" w14:textId="77777777" w:rsidR="00A1531B" w:rsidRPr="00061A93" w:rsidRDefault="00A1531B" w:rsidP="00A1531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0EB60533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4AB434D5" w14:textId="77777777" w:rsidR="00A1531B" w:rsidRDefault="00A1531B" w:rsidP="004C6678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061A93" w:rsidRDefault="00576C6D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010DFF15" w14:textId="77777777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Jorge Daniel Goldar</w:t>
      </w:r>
    </w:p>
    <w:p w14:paraId="209568DA" w14:textId="77777777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</w:p>
    <w:p w14:paraId="64FA2152" w14:textId="77777777" w:rsidR="00BA142C" w:rsidRPr="00061A93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A6534B0" w14:textId="77777777" w:rsidR="004C6678" w:rsidRPr="00061A93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61A93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4C6678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197345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197345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197345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197345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56666B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E1E365F" w14:textId="77777777" w:rsidR="004E4E3A" w:rsidRDefault="004E4E3A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3B4C744" w14:textId="77777777" w:rsidR="00E960DC" w:rsidRDefault="00E960D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79151FC" w14:textId="77777777" w:rsidR="00A1531B" w:rsidRDefault="00A1531B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A0C08DD" w14:textId="77777777" w:rsidR="00E911D8" w:rsidRDefault="00E911D8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47B361A" w14:textId="77777777" w:rsidR="00941877" w:rsidRDefault="00941877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C0042A8" w14:textId="77777777" w:rsidR="00BA3A86" w:rsidRPr="00197345" w:rsidRDefault="00BA3A8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E5B7C51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AEA066" w14:textId="77777777" w:rsidR="00E23646" w:rsidRPr="00197345" w:rsidRDefault="00E2364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29534E4" w14:textId="32E4D734" w:rsidR="00AB39C5" w:rsidRPr="00197345" w:rsidRDefault="00B02D21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>28</w:t>
      </w:r>
      <w:r w:rsidR="00067829">
        <w:rPr>
          <w:rFonts w:ascii="Calibri" w:eastAsia="Times New Roman" w:hAnsi="Calibri" w:cs="Calibri"/>
          <w:b/>
          <w:sz w:val="24"/>
          <w:szCs w:val="24"/>
          <w:lang w:eastAsia="zh-CN"/>
        </w:rPr>
        <w:t>/02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02C94FEC" w14:textId="77777777" w:rsidR="003D3613" w:rsidRPr="00197345" w:rsidRDefault="003D3613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2A24DAD8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Acta N</w:t>
      </w:r>
      <w:r w:rsidR="004C6678">
        <w:rPr>
          <w:rFonts w:ascii="Calibri" w:eastAsia="Times New Roman" w:hAnsi="Calibri" w:cs="Calibri"/>
          <w:bCs/>
          <w:sz w:val="24"/>
          <w:szCs w:val="24"/>
          <w:lang w:eastAsia="es-ES_tradnl"/>
        </w:rPr>
        <w:t>7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º </w:t>
      </w:r>
      <w:r w:rsidR="004C6678">
        <w:rPr>
          <w:rFonts w:ascii="Calibri" w:eastAsia="Times New Roman" w:hAnsi="Calibri" w:cs="Calibri"/>
          <w:bCs/>
          <w:sz w:val="24"/>
          <w:szCs w:val="24"/>
          <w:lang w:eastAsia="es-ES_tradnl"/>
        </w:rPr>
        <w:t>157</w:t>
      </w:r>
      <w:r w:rsidR="009050E4">
        <w:rPr>
          <w:rFonts w:ascii="Calibri" w:eastAsia="Times New Roman" w:hAnsi="Calibri" w:cs="Calibri"/>
          <w:bCs/>
          <w:sz w:val="24"/>
          <w:szCs w:val="24"/>
          <w:lang w:eastAsia="es-ES_tradnl"/>
        </w:rPr>
        <w:t>8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24905471" w14:textId="6D4E5D2C" w:rsidR="00CD3B33" w:rsidRPr="00140CBC" w:rsidRDefault="003138F2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50044BB1" w14:textId="179A0914" w:rsidR="00CD3B33" w:rsidRPr="00E960DC" w:rsidRDefault="00140CBC" w:rsidP="000106E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29549226 SSGU 2022 </w:t>
      </w:r>
      <w:r w:rsidR="00CD3B33" w:rsidRPr="00E960DC">
        <w:rPr>
          <w:rFonts w:ascii="Calibri" w:eastAsia="Times New Roman" w:hAnsi="Calibri" w:cs="Calibri"/>
          <w:sz w:val="24"/>
          <w:szCs w:val="24"/>
          <w:lang w:eastAsia="es-ES_tradnl"/>
        </w:rPr>
        <w:t>s/Lav. autom.de vehículos autom/ manual de veh. automot.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Av. Montes de Oca </w:t>
      </w:r>
      <w:r w:rsidR="00CD3B33" w:rsidRPr="00E960DC">
        <w:rPr>
          <w:rFonts w:ascii="Calibri" w:eastAsia="Times New Roman" w:hAnsi="Calibri" w:cs="Calibri"/>
          <w:sz w:val="24"/>
          <w:szCs w:val="24"/>
          <w:lang w:eastAsia="es-ES_tradnl"/>
        </w:rPr>
        <w:t>1586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CD3B33" w:rsidRPr="00E960DC">
        <w:rPr>
          <w:rFonts w:ascii="Calibri" w:eastAsia="Times New Roman" w:hAnsi="Calibri" w:cs="Calibri"/>
          <w:sz w:val="24"/>
          <w:szCs w:val="24"/>
          <w:lang w:eastAsia="es-ES_tradnl"/>
        </w:rPr>
        <w:t>Mix B  (4)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CD3B33" w:rsidRPr="00E960DC">
        <w:rPr>
          <w:rFonts w:ascii="Calibri" w:eastAsia="Times New Roman" w:hAnsi="Calibri" w:cs="Calibri"/>
          <w:sz w:val="24"/>
          <w:szCs w:val="24"/>
          <w:lang w:eastAsia="es-ES_tradnl"/>
        </w:rPr>
        <w:t>415.20 m2.</w:t>
      </w:r>
    </w:p>
    <w:p w14:paraId="4FD89A92" w14:textId="77777777" w:rsidR="00CD3B33" w:rsidRPr="00E960DC" w:rsidRDefault="00CD3B33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E345AB4" w14:textId="04BBDBAE" w:rsidR="004078BA" w:rsidRPr="00E960DC" w:rsidRDefault="00140CBC" w:rsidP="00140CB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37744234 SSGU 2022 </w:t>
      </w:r>
      <w:r w:rsidR="00CD3B33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>s/Factibilidad Urbanística de Obra Nueva.</w:t>
      </w:r>
      <w:r w:rsidR="00CD3B33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>Guardia Vieja</w:t>
      </w:r>
      <w:r w:rsidR="00CD3B33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>3477/97/99</w:t>
      </w:r>
      <w:r w:rsidR="004078BA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. </w:t>
      </w:r>
      <w:r w:rsidR="00CD3B33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n de firmar 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l</w:t>
      </w:r>
      <w:r w:rsidR="007A2A92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os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presente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actuado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la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consejera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: </w:t>
      </w:r>
      <w:r w:rsidR="004078BA" w:rsidRPr="00E960DC">
        <w:rPr>
          <w:rFonts w:ascii="Calibri" w:eastAsia="Times New Roman" w:hAnsi="Calibri" w:cs="Calibri"/>
          <w:b/>
          <w:sz w:val="24"/>
          <w:szCs w:val="24"/>
          <w:lang w:eastAsia="zh-CN"/>
        </w:rPr>
        <w:t>Sandra Amerise</w:t>
      </w:r>
      <w:r w:rsidR="004078BA" w:rsidRPr="00E960DC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Karen  Lozzia. </w:t>
      </w:r>
    </w:p>
    <w:p w14:paraId="1D7BD8D0" w14:textId="77777777" w:rsidR="00CD3B33" w:rsidRPr="00E960DC" w:rsidRDefault="00CD3B33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5120373" w14:textId="0CEE28BD" w:rsidR="004078BA" w:rsidRPr="00E960DC" w:rsidRDefault="007A2A92" w:rsidP="004078BA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36371401 SSGU 2022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s/mantenimiento y reparación del motor n.c.p.. mecánica integral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San Nicolas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ab/>
        <w:t>1869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Mix B (1)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386.21m2</w:t>
      </w:r>
      <w:r w:rsidR="004078BA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. 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</w:t>
      </w:r>
      <w:r w:rsidR="004078BA" w:rsidRPr="00E960D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Karen Lozzia,</w:t>
      </w:r>
    </w:p>
    <w:p w14:paraId="1902084C" w14:textId="77777777" w:rsidR="00815DAF" w:rsidRPr="00E960DC" w:rsidRDefault="00815DAF" w:rsidP="000106E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043FDD8" w14:textId="116B017B" w:rsidR="00815DAF" w:rsidRPr="00E960DC" w:rsidRDefault="007A2A92" w:rsidP="00815DA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38319281 SSGU 2022 </w:t>
      </w:r>
      <w:r w:rsidR="00815DAF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/Mantenimiento y reparación del motor n.c.p. mecánica integral.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José León Suárez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ab/>
        <w:t>2572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ab/>
        <w:t>Mix B (1)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ab/>
        <w:t>141,82m2.</w:t>
      </w:r>
    </w:p>
    <w:p w14:paraId="3496DDA2" w14:textId="77777777" w:rsidR="00815DAF" w:rsidRPr="00E960DC" w:rsidRDefault="00815DAF" w:rsidP="00815DA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B6DE4C4" w14:textId="6D2C11DC" w:rsidR="00815DAF" w:rsidRPr="007A2A92" w:rsidRDefault="007A2A92" w:rsidP="00815DA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32091519 SSGU 2022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s/Depósitos Fiscales.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Avenida Ramón S. Castillo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2500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 UF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51.276,00 m2</w:t>
      </w:r>
    </w:p>
    <w:p w14:paraId="1AC15D7B" w14:textId="77777777" w:rsidR="00815DAF" w:rsidRPr="007A2A92" w:rsidRDefault="00815DAF" w:rsidP="00815DA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072BF20E" w14:textId="58E62E7F" w:rsidR="00815DAF" w:rsidRPr="007A2A92" w:rsidRDefault="007A2A92" w:rsidP="00815DA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46022693 SSGU </w:t>
      </w:r>
      <w:r w:rsidR="00815DAF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>2022</w:t>
      </w:r>
      <w:r w:rsidR="00815DAF" w:rsidRPr="00E960DC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s/Aliment. en gral y gastr., rest., cant., casa de lunch,café bar, desp. de beb. wisq, cerv., elab. y venta de pizza, fug, faina, emp., post., flanes, churros, griil, parr., confit., venta de helados (sin elaboración).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Habana 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4101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APH36 </w:t>
      </w:r>
      <w:r w:rsidRPr="00E960D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15DAF" w:rsidRPr="00E960DC">
        <w:rPr>
          <w:rFonts w:ascii="Calibri" w:eastAsia="Times New Roman" w:hAnsi="Calibri" w:cs="Calibri"/>
          <w:sz w:val="24"/>
          <w:szCs w:val="24"/>
          <w:lang w:eastAsia="es-ES_tradnl"/>
        </w:rPr>
        <w:t>321,40m2</w:t>
      </w:r>
    </w:p>
    <w:p w14:paraId="0554D15C" w14:textId="77777777" w:rsidR="00815DAF" w:rsidRDefault="00815DAF" w:rsidP="00815DA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F05D76" w14:textId="5234B555" w:rsidR="00815DAF" w:rsidRDefault="00815DAF" w:rsidP="00815DA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DEVUELVE EL PRESENTE ACTUADO POR NO CORRESPONDER LA INTERVENCION DE ESTE CONSEJO: </w:t>
      </w:r>
    </w:p>
    <w:p w14:paraId="33395AF0" w14:textId="394709FB" w:rsidR="00CD3B33" w:rsidRPr="007A2A92" w:rsidRDefault="007A2A92" w:rsidP="00815DA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26685631 SSGU 2022 </w:t>
      </w:r>
      <w:r w:rsidR="00815DAF" w:rsidRPr="007A2A92">
        <w:rPr>
          <w:rFonts w:ascii="Calibri" w:eastAsia="Times New Roman" w:hAnsi="Calibri" w:cs="Calibri"/>
          <w:sz w:val="24"/>
          <w:szCs w:val="24"/>
          <w:lang w:eastAsia="es-ES_tradnl"/>
        </w:rPr>
        <w:t>s/Oficina de Correo y Local de distrib.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Av. Asamblea </w:t>
      </w:r>
      <w:r w:rsidR="00815DAF" w:rsidRPr="007A2A92">
        <w:rPr>
          <w:rFonts w:ascii="Calibri" w:eastAsia="Times New Roman" w:hAnsi="Calibri" w:cs="Calibri"/>
          <w:sz w:val="24"/>
          <w:szCs w:val="24"/>
          <w:lang w:eastAsia="es-ES_tradnl"/>
        </w:rPr>
        <w:t>301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15DAF" w:rsidRPr="007A2A92">
        <w:rPr>
          <w:rFonts w:ascii="Calibri" w:eastAsia="Times New Roman" w:hAnsi="Calibri" w:cs="Calibri"/>
          <w:sz w:val="24"/>
          <w:szCs w:val="24"/>
          <w:lang w:eastAsia="es-ES_tradnl"/>
        </w:rPr>
        <w:t>Mix B ( 1)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15DAF" w:rsidRPr="007A2A92">
        <w:rPr>
          <w:rFonts w:ascii="Calibri" w:eastAsia="Times New Roman" w:hAnsi="Calibri" w:cs="Calibri"/>
          <w:sz w:val="24"/>
          <w:szCs w:val="24"/>
          <w:lang w:eastAsia="es-ES_tradnl"/>
        </w:rPr>
        <w:t>66,17 m2.</w:t>
      </w:r>
    </w:p>
    <w:p w14:paraId="5A3A301E" w14:textId="77777777" w:rsidR="00815DAF" w:rsidRDefault="00815DAF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BB3B5EF" w14:textId="2848CE36" w:rsidR="000106E3" w:rsidRPr="00A90BCC" w:rsidRDefault="000106E3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A90BC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7E5A9D74" w14:textId="77777777" w:rsidR="004C6678" w:rsidRDefault="005409AD" w:rsidP="004C6678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</w:t>
      </w:r>
      <w:r w:rsidR="0005554D">
        <w:rPr>
          <w:rFonts w:ascii="Calibri" w:eastAsia="Times New Roman" w:hAnsi="Calibri" w:cs="Calibri"/>
          <w:b/>
          <w:sz w:val="24"/>
          <w:szCs w:val="24"/>
          <w:lang w:eastAsia="es-ES_tradnl"/>
        </w:rPr>
        <w:t>a incorporar por los Consejeros</w:t>
      </w:r>
      <w:r w:rsidR="00F54F79">
        <w:rPr>
          <w:rFonts w:ascii="Calibri" w:eastAsia="Times New Roman" w:hAnsi="Calibri" w:cs="Calibri"/>
          <w:b/>
          <w:sz w:val="24"/>
          <w:szCs w:val="24"/>
          <w:lang w:eastAsia="es-ES_tradnl"/>
        </w:rPr>
        <w:t>:</w:t>
      </w:r>
    </w:p>
    <w:p w14:paraId="259F3598" w14:textId="6BDFC80A" w:rsidR="00982F9A" w:rsidRPr="00197345" w:rsidRDefault="00CD3B33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.-. </w:t>
      </w:r>
    </w:p>
    <w:p w14:paraId="04B3DF85" w14:textId="77777777" w:rsidR="001D6A87" w:rsidRDefault="001D6A8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744E83BA" w14:textId="78CECB74" w:rsidR="00A75E0B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306021B8" w14:textId="77777777" w:rsidR="00EB79B6" w:rsidRPr="00197345" w:rsidRDefault="00EB79B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27E12850" w14:textId="5ABCB3D7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910D8F" w:rsidRPr="00910D8F" w14:paraId="75EF093A" w14:textId="77777777" w:rsidTr="006A754B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1068003F" w14:textId="77777777" w:rsidR="00910D8F" w:rsidRPr="00910D8F" w:rsidRDefault="00910D8F" w:rsidP="00910D8F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00DE312E" w14:textId="77777777" w:rsidR="00910D8F" w:rsidRPr="00910D8F" w:rsidRDefault="00910D8F" w:rsidP="00910D8F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7115F5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837E33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8D378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9911F0" w14:textId="77777777" w:rsidR="00910D8F" w:rsidRPr="00910D8F" w:rsidRDefault="00910D8F" w:rsidP="00910D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6651E57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DC4EA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C17F3C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3AE74E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14C87241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8D3F610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93A479" w14:textId="77777777" w:rsid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04B617" w14:textId="77777777" w:rsidR="00E960DC" w:rsidRPr="00910D8F" w:rsidRDefault="00E960DC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bookmarkStart w:id="0" w:name="_GoBack"/>
            <w:bookmarkEnd w:id="0"/>
          </w:p>
          <w:p w14:paraId="0919759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0C0440C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FF4A50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D2C39F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A75519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786B9D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C51D1B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FA820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5C267C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3D1CF8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8D193A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0DBCAE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0C4DBB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0ED5B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291AE7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3CF9F8D1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5CCB4F2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F2E4E11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75BC2B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C076DE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9CF3CB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4741A815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CDA18B4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F27A86" w14:textId="77777777" w:rsid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E5978C" w14:textId="77777777" w:rsidR="00E960DC" w:rsidRPr="00910D8F" w:rsidRDefault="00E960DC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5324F3" w14:textId="77777777" w:rsidR="00910D8F" w:rsidRPr="00910D8F" w:rsidRDefault="00910D8F" w:rsidP="00910D8F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1ABD2F95" w14:textId="77777777" w:rsidR="00910D8F" w:rsidRPr="00910D8F" w:rsidRDefault="00910D8F" w:rsidP="00910D8F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6D72E89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211B94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2BE67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362E91" w14:textId="77777777" w:rsidR="00910D8F" w:rsidRPr="00910D8F" w:rsidRDefault="00910D8F" w:rsidP="00910D8F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2DA52C65" w14:textId="77777777" w:rsidR="00910D8F" w:rsidRPr="00910D8F" w:rsidRDefault="00910D8F" w:rsidP="00910D8F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4A4EF9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893A78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994DEA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2F0E20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B3DD0D1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80D10C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E07B39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E40696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DD69E8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34B2B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B8CA4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340D29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E9A6CD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B0D63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16203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DDE47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891D1CA" w14:textId="77777777" w:rsidR="00910D8F" w:rsidRPr="00910D8F" w:rsidRDefault="00910D8F" w:rsidP="00910D8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1D2A0D3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14916B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F89B35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671380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63E7C6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510F4824" w14:textId="77777777" w:rsidR="00910D8F" w:rsidRPr="00910D8F" w:rsidRDefault="00910D8F" w:rsidP="00E96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4F6F4F" w14:textId="77777777" w:rsid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F39E17" w14:textId="77777777" w:rsidR="00E960DC" w:rsidRPr="00910D8F" w:rsidRDefault="00E960DC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6E088F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44B2E24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35ECE6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6CE1AE2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EA1616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5E167E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91CB13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284F94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8192AC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E482E9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7F07D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5CFC8E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519C91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F03D5D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F6F1F0F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07491C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8C75A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8AC0F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19A524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E10EA6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FBD577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3903EF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58A92A" w14:textId="77777777" w:rsidR="00910D8F" w:rsidRPr="00910D8F" w:rsidRDefault="00910D8F" w:rsidP="00910D8F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5E72B9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63DB1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D9619F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82B6E7" w14:textId="77777777" w:rsidR="00910D8F" w:rsidRPr="00910D8F" w:rsidRDefault="00910D8F" w:rsidP="00910D8F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AF80DA" w14:textId="77777777" w:rsidR="00910D8F" w:rsidRPr="00910D8F" w:rsidRDefault="00910D8F" w:rsidP="00910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910D8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6341"/>
    <w:rsid w:val="00076BFD"/>
    <w:rsid w:val="0007708A"/>
    <w:rsid w:val="00077886"/>
    <w:rsid w:val="00080845"/>
    <w:rsid w:val="00082191"/>
    <w:rsid w:val="00082373"/>
    <w:rsid w:val="00085ED5"/>
    <w:rsid w:val="000862CA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6656"/>
    <w:rsid w:val="000A7628"/>
    <w:rsid w:val="000B062E"/>
    <w:rsid w:val="000B17B7"/>
    <w:rsid w:val="000B372B"/>
    <w:rsid w:val="000B5C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70A0"/>
    <w:rsid w:val="005409AD"/>
    <w:rsid w:val="00540D76"/>
    <w:rsid w:val="00541631"/>
    <w:rsid w:val="00541DAE"/>
    <w:rsid w:val="005423FD"/>
    <w:rsid w:val="00543AE8"/>
    <w:rsid w:val="00544E30"/>
    <w:rsid w:val="00545896"/>
    <w:rsid w:val="00551062"/>
    <w:rsid w:val="00552134"/>
    <w:rsid w:val="00552184"/>
    <w:rsid w:val="00552543"/>
    <w:rsid w:val="00554451"/>
    <w:rsid w:val="0055449C"/>
    <w:rsid w:val="0055576E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50E4"/>
    <w:rsid w:val="00906B49"/>
    <w:rsid w:val="00907BDD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EBB"/>
    <w:rsid w:val="00E95588"/>
    <w:rsid w:val="00E95834"/>
    <w:rsid w:val="00E959EC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2040"/>
    <w:rsid w:val="00F13294"/>
    <w:rsid w:val="00F137FE"/>
    <w:rsid w:val="00F13B88"/>
    <w:rsid w:val="00F16BAD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68AA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AE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CEF0C-2544-429D-A3C6-FE156483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608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13</cp:revision>
  <cp:lastPrinted>2023-01-24T12:00:00Z</cp:lastPrinted>
  <dcterms:created xsi:type="dcterms:W3CDTF">2023-02-28T13:08:00Z</dcterms:created>
  <dcterms:modified xsi:type="dcterms:W3CDTF">2023-03-02T21:41:00Z</dcterms:modified>
</cp:coreProperties>
</file>